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C8" w:rsidRDefault="00CD6DC8" w:rsidP="00CD6DC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Перевод стихотворения «</w:t>
      </w:r>
      <w:proofErr w:type="spellStart"/>
      <w:r>
        <w:rPr>
          <w:rFonts w:ascii="Times New Roman" w:hAnsi="Times New Roman" w:cs="Times New Roman"/>
          <w:sz w:val="24"/>
        </w:rPr>
        <w:t>Эжы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CD6DC8" w:rsidRDefault="00CD6DC8" w:rsidP="00CD6DC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(«Мама»)</w:t>
      </w:r>
    </w:p>
    <w:p w:rsidR="004A4C7C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E3351">
        <w:rPr>
          <w:rFonts w:ascii="Times New Roman" w:hAnsi="Times New Roman" w:cs="Times New Roman"/>
          <w:sz w:val="24"/>
        </w:rPr>
        <w:t xml:space="preserve">Кто </w:t>
      </w:r>
      <w:r>
        <w:rPr>
          <w:rFonts w:ascii="Times New Roman" w:hAnsi="Times New Roman" w:cs="Times New Roman"/>
          <w:sz w:val="24"/>
        </w:rPr>
        <w:t>переживает о нас каждую секунду,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Заботится чтоб не заболел, не замерз,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Проводя рядом бессонные ночи?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Мама, конечно мама.</w:t>
      </w:r>
    </w:p>
    <w:p w:rsidR="00AE3351" w:rsidRDefault="00CD6DC8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E3351">
        <w:rPr>
          <w:rFonts w:ascii="Times New Roman" w:hAnsi="Times New Roman" w:cs="Times New Roman"/>
          <w:sz w:val="24"/>
        </w:rPr>
        <w:t xml:space="preserve">а всей этой светлой земле, 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лишь одна вспоминает о нас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Мама, конечно мама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осеннюю ночь, и в зимнюю, 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летнюю ночь, и в весеннюю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лишь одна вспоминает меня</w:t>
      </w:r>
    </w:p>
    <w:p w:rsid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Мама, </w:t>
      </w:r>
      <w:r>
        <w:rPr>
          <w:rFonts w:ascii="Times New Roman" w:hAnsi="Times New Roman" w:cs="Times New Roman"/>
          <w:sz w:val="24"/>
        </w:rPr>
        <w:t>конечно</w:t>
      </w:r>
      <w:r>
        <w:rPr>
          <w:rFonts w:ascii="Times New Roman" w:hAnsi="Times New Roman" w:cs="Times New Roman"/>
          <w:sz w:val="24"/>
        </w:rPr>
        <w:t xml:space="preserve"> мама</w:t>
      </w:r>
    </w:p>
    <w:p w:rsidR="00AE3351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крепче</w:t>
      </w:r>
      <w:r w:rsidR="00AE3351">
        <w:rPr>
          <w:rFonts w:ascii="Times New Roman" w:hAnsi="Times New Roman" w:cs="Times New Roman"/>
          <w:sz w:val="24"/>
        </w:rPr>
        <w:t xml:space="preserve"> мамы будет любить</w:t>
      </w:r>
      <w:r>
        <w:rPr>
          <w:rFonts w:ascii="Times New Roman" w:hAnsi="Times New Roman" w:cs="Times New Roman"/>
          <w:sz w:val="24"/>
        </w:rPr>
        <w:t xml:space="preserve">, 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Лелеять меня, обнимать?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Только мама, любимая мама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со мной случится беда,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собьюсь я с пути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Позабыв </w:t>
      </w:r>
      <w:proofErr w:type="gramStart"/>
      <w:r>
        <w:rPr>
          <w:rFonts w:ascii="Times New Roman" w:hAnsi="Times New Roman" w:cs="Times New Roman"/>
          <w:sz w:val="24"/>
        </w:rPr>
        <w:t>о всем добром</w:t>
      </w:r>
      <w:proofErr w:type="gramEnd"/>
      <w:r>
        <w:rPr>
          <w:rFonts w:ascii="Times New Roman" w:hAnsi="Times New Roman" w:cs="Times New Roman"/>
          <w:sz w:val="24"/>
        </w:rPr>
        <w:t xml:space="preserve"> на свете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лишь она напомнит кто я,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Моя мама, милая мама.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Обойдя все пути и тропы</w:t>
      </w:r>
    </w:p>
    <w:p w:rsidR="00F507F9" w:rsidRDefault="00F507F9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всей этой светлой земле</w:t>
      </w:r>
    </w:p>
    <w:p w:rsidR="00F507F9" w:rsidRDefault="00F507F9" w:rsidP="00F507F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Никого дороже мамы, </w:t>
      </w:r>
    </w:p>
    <w:p w:rsidR="00F507F9" w:rsidRDefault="00F507F9" w:rsidP="00F507F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Обойдя целый мир</w:t>
      </w:r>
      <w:r w:rsidR="00CD6D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найду</w:t>
      </w:r>
    </w:p>
    <w:p w:rsidR="00AE3351" w:rsidRPr="00AE3351" w:rsidRDefault="00AE3351" w:rsidP="00AE3351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E3351" w:rsidRPr="00A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68"/>
    <w:rsid w:val="00383868"/>
    <w:rsid w:val="004A4C7C"/>
    <w:rsid w:val="00AE3351"/>
    <w:rsid w:val="00CD6DC8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BEBD"/>
  <w15:chartTrackingRefBased/>
  <w15:docId w15:val="{765D085A-3E52-446D-991B-C2D22CF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2022-09-17T19:58:00Z</dcterms:created>
  <dcterms:modified xsi:type="dcterms:W3CDTF">2022-09-17T20:20:00Z</dcterms:modified>
</cp:coreProperties>
</file>